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17A" w:rsidRPr="00B4193D" w:rsidRDefault="00891D10" w:rsidP="00B4193D">
      <w:pPr>
        <w:jc w:val="center"/>
        <w:rPr>
          <w:rFonts w:ascii="Copperplate Gothic Bold" w:hAnsi="Copperplate Gothic Bold"/>
          <w:sz w:val="40"/>
        </w:rPr>
      </w:pPr>
      <w:r>
        <w:rPr>
          <w:noProof/>
          <w:color w:val="0000FF"/>
        </w:rPr>
        <w:drawing>
          <wp:inline distT="0" distB="0" distL="0" distR="0" wp14:anchorId="59C3E33C" wp14:editId="4AF15D65">
            <wp:extent cx="485775" cy="515558"/>
            <wp:effectExtent l="0" t="0" r="0" b="0"/>
            <wp:docPr id="1" name="Picture 1" descr="http://cabellmidlandknights.com/images/mascot/cabell-midland-knights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abellmidlandknights.com/images/mascot/cabell-midland-knights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08" cy="51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489" w:rsidRPr="00891D10">
        <w:rPr>
          <w:rFonts w:ascii="Copperplate Gothic Bold" w:hAnsi="Copperplate Gothic Bold"/>
          <w:sz w:val="36"/>
        </w:rPr>
        <w:t>CMHS and MARSHALL UNIVERSITY</w:t>
      </w:r>
      <w:r>
        <w:rPr>
          <w:noProof/>
          <w:color w:val="0000FF"/>
        </w:rPr>
        <w:drawing>
          <wp:inline distT="0" distB="0" distL="0" distR="0" wp14:anchorId="7B4C5C6B" wp14:editId="3B8267BD">
            <wp:extent cx="666750" cy="432440"/>
            <wp:effectExtent l="0" t="0" r="0" b="5715"/>
            <wp:docPr id="2" name="Picture 2" descr="https://upload.wikimedia.org/wikipedia/commons/thumb/6/68/Marshall_University_Bar_M_logo.svg/2000px-Marshall_University_Bar_M_logo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6/68/Marshall_University_Bar_M_logo.svg/2000px-Marshall_University_Bar_M_logo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17" cy="43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D10" w:rsidRPr="00B4193D" w:rsidRDefault="003F1489" w:rsidP="00B4193D">
      <w:pPr>
        <w:jc w:val="center"/>
        <w:rPr>
          <w:rFonts w:ascii="Copperplate Gothic Bold" w:hAnsi="Copperplate Gothic Bold"/>
          <w:sz w:val="40"/>
        </w:rPr>
      </w:pPr>
      <w:r w:rsidRPr="00891D10">
        <w:rPr>
          <w:rFonts w:ascii="Copperplate Gothic Bold" w:hAnsi="Copperplate Gothic Bold"/>
          <w:sz w:val="36"/>
        </w:rPr>
        <w:t>DUAL CREDIT COURSES</w:t>
      </w:r>
      <w:r w:rsidR="00891D10">
        <w:rPr>
          <w:noProof/>
          <w:color w:val="0000FF"/>
        </w:rPr>
        <w:t xml:space="preserve">                                                                                                  </w:t>
      </w:r>
      <w:r w:rsidR="00891D10">
        <w:rPr>
          <w:rFonts w:ascii="Copperplate Gothic Bold" w:hAnsi="Copperplate Gothic Bold"/>
          <w:sz w:val="40"/>
        </w:rPr>
        <w:t xml:space="preserve"> </w:t>
      </w:r>
    </w:p>
    <w:p w:rsidR="003F1489" w:rsidRDefault="003F14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4193D" w:rsidTr="00B4193D">
        <w:tc>
          <w:tcPr>
            <w:tcW w:w="3192" w:type="dxa"/>
          </w:tcPr>
          <w:p w:rsidR="00B4193D" w:rsidRPr="00B4193D" w:rsidRDefault="00B4193D" w:rsidP="00B4193D">
            <w:pPr>
              <w:jc w:val="center"/>
              <w:rPr>
                <w:rFonts w:ascii="Copperplate Gothic Bold" w:hAnsi="Copperplate Gothic Bold"/>
                <w:sz w:val="28"/>
              </w:rPr>
            </w:pPr>
            <w:r w:rsidRPr="00B4193D">
              <w:rPr>
                <w:rFonts w:ascii="Copperplate Gothic Bold" w:hAnsi="Copperplate Gothic Bold"/>
                <w:sz w:val="28"/>
              </w:rPr>
              <w:t>CMHS Course</w:t>
            </w:r>
          </w:p>
        </w:tc>
        <w:tc>
          <w:tcPr>
            <w:tcW w:w="3192" w:type="dxa"/>
          </w:tcPr>
          <w:p w:rsidR="00B4193D" w:rsidRPr="00B4193D" w:rsidRDefault="00B4193D" w:rsidP="00B4193D">
            <w:pPr>
              <w:jc w:val="center"/>
              <w:rPr>
                <w:rFonts w:ascii="Copperplate Gothic Bold" w:hAnsi="Copperplate Gothic Bold"/>
                <w:sz w:val="28"/>
              </w:rPr>
            </w:pPr>
            <w:r w:rsidRPr="00B4193D">
              <w:rPr>
                <w:rFonts w:ascii="Copperplate Gothic Bold" w:hAnsi="Copperplate Gothic Bold"/>
                <w:sz w:val="28"/>
              </w:rPr>
              <w:t>MU Course</w:t>
            </w:r>
          </w:p>
        </w:tc>
        <w:tc>
          <w:tcPr>
            <w:tcW w:w="3192" w:type="dxa"/>
          </w:tcPr>
          <w:p w:rsidR="00B4193D" w:rsidRPr="00B4193D" w:rsidRDefault="00B4193D" w:rsidP="00B4193D">
            <w:pPr>
              <w:jc w:val="center"/>
              <w:rPr>
                <w:rFonts w:ascii="Copperplate Gothic Bold" w:hAnsi="Copperplate Gothic Bold"/>
                <w:sz w:val="28"/>
              </w:rPr>
            </w:pPr>
            <w:r w:rsidRPr="00B4193D">
              <w:rPr>
                <w:rFonts w:ascii="Copperplate Gothic Bold" w:hAnsi="Copperplate Gothic Bold"/>
                <w:sz w:val="28"/>
              </w:rPr>
              <w:t>Prerequisites</w:t>
            </w:r>
          </w:p>
        </w:tc>
      </w:tr>
      <w:tr w:rsidR="00B4193D" w:rsidTr="00B4193D">
        <w:tc>
          <w:tcPr>
            <w:tcW w:w="3192" w:type="dxa"/>
          </w:tcPr>
          <w:p w:rsidR="00B4193D" w:rsidRPr="00DC0D06" w:rsidRDefault="002562FC">
            <w:pPr>
              <w:rPr>
                <w:sz w:val="32"/>
              </w:rPr>
            </w:pPr>
            <w:r>
              <w:rPr>
                <w:sz w:val="32"/>
              </w:rPr>
              <w:t xml:space="preserve">Dual Credit </w:t>
            </w:r>
            <w:r w:rsidR="00B4193D" w:rsidRPr="00DC0D06">
              <w:rPr>
                <w:sz w:val="32"/>
              </w:rPr>
              <w:t>English 12</w:t>
            </w:r>
          </w:p>
        </w:tc>
        <w:tc>
          <w:tcPr>
            <w:tcW w:w="3192" w:type="dxa"/>
          </w:tcPr>
          <w:p w:rsidR="00B4193D" w:rsidRPr="00DC0D06" w:rsidRDefault="005620D3" w:rsidP="005620D3">
            <w:pPr>
              <w:rPr>
                <w:sz w:val="32"/>
              </w:rPr>
            </w:pPr>
            <w:r>
              <w:rPr>
                <w:sz w:val="32"/>
              </w:rPr>
              <w:t>ENG 101 &amp; ENG 201</w:t>
            </w:r>
          </w:p>
        </w:tc>
        <w:tc>
          <w:tcPr>
            <w:tcW w:w="3192" w:type="dxa"/>
          </w:tcPr>
          <w:p w:rsidR="00B4193D" w:rsidRPr="00DC0D06" w:rsidRDefault="00B4193D">
            <w:pPr>
              <w:rPr>
                <w:sz w:val="32"/>
              </w:rPr>
            </w:pPr>
            <w:r w:rsidRPr="00DC0D06">
              <w:rPr>
                <w:sz w:val="32"/>
              </w:rPr>
              <w:t>3.0 Overall GPA</w:t>
            </w:r>
          </w:p>
          <w:p w:rsidR="00B4193D" w:rsidRPr="00DC0D06" w:rsidRDefault="00B4193D">
            <w:pPr>
              <w:rPr>
                <w:sz w:val="32"/>
              </w:rPr>
            </w:pPr>
            <w:r w:rsidRPr="00DC0D06">
              <w:rPr>
                <w:sz w:val="32"/>
              </w:rPr>
              <w:t>18 in English on ACT</w:t>
            </w:r>
          </w:p>
        </w:tc>
      </w:tr>
      <w:tr w:rsidR="00B4193D" w:rsidTr="00B4193D">
        <w:tc>
          <w:tcPr>
            <w:tcW w:w="3192" w:type="dxa"/>
          </w:tcPr>
          <w:p w:rsidR="00B4193D" w:rsidRPr="00DC0D06" w:rsidRDefault="00B4193D">
            <w:pPr>
              <w:rPr>
                <w:sz w:val="32"/>
              </w:rPr>
            </w:pPr>
            <w:r w:rsidRPr="00DC0D06">
              <w:rPr>
                <w:sz w:val="32"/>
              </w:rPr>
              <w:t>Communications</w:t>
            </w:r>
          </w:p>
        </w:tc>
        <w:tc>
          <w:tcPr>
            <w:tcW w:w="3192" w:type="dxa"/>
          </w:tcPr>
          <w:p w:rsidR="00B4193D" w:rsidRPr="00DC0D06" w:rsidRDefault="00B4193D">
            <w:pPr>
              <w:rPr>
                <w:sz w:val="32"/>
              </w:rPr>
            </w:pPr>
            <w:r w:rsidRPr="00DC0D06">
              <w:rPr>
                <w:sz w:val="32"/>
              </w:rPr>
              <w:t>CMM 103</w:t>
            </w:r>
            <w:r w:rsidR="00232506">
              <w:rPr>
                <w:sz w:val="32"/>
              </w:rPr>
              <w:t xml:space="preserve"> </w:t>
            </w:r>
            <w:r w:rsidR="00232506" w:rsidRPr="00232506">
              <w:rPr>
                <w:sz w:val="24"/>
              </w:rPr>
              <w:t>(3 hours)</w:t>
            </w:r>
          </w:p>
        </w:tc>
        <w:tc>
          <w:tcPr>
            <w:tcW w:w="3192" w:type="dxa"/>
          </w:tcPr>
          <w:p w:rsidR="00B4193D" w:rsidRPr="00DC0D06" w:rsidRDefault="00B4193D">
            <w:pPr>
              <w:rPr>
                <w:sz w:val="32"/>
              </w:rPr>
            </w:pPr>
            <w:r w:rsidRPr="00DC0D06">
              <w:rPr>
                <w:sz w:val="32"/>
              </w:rPr>
              <w:t>3.0 Overall GPA</w:t>
            </w:r>
          </w:p>
        </w:tc>
      </w:tr>
      <w:tr w:rsidR="00B4193D" w:rsidTr="00B4193D">
        <w:tc>
          <w:tcPr>
            <w:tcW w:w="3192" w:type="dxa"/>
          </w:tcPr>
          <w:p w:rsidR="00B4193D" w:rsidRPr="00DC0D06" w:rsidRDefault="00B4193D">
            <w:pPr>
              <w:rPr>
                <w:sz w:val="32"/>
              </w:rPr>
            </w:pPr>
            <w:r w:rsidRPr="00DC0D06">
              <w:rPr>
                <w:sz w:val="32"/>
              </w:rPr>
              <w:t>Dual Credit History-11</w:t>
            </w:r>
            <w:r w:rsidRPr="00DC0D06">
              <w:rPr>
                <w:sz w:val="32"/>
                <w:vertAlign w:val="superscript"/>
              </w:rPr>
              <w:t>th</w:t>
            </w:r>
            <w:r w:rsidRPr="00DC0D06">
              <w:rPr>
                <w:sz w:val="32"/>
              </w:rPr>
              <w:t xml:space="preserve"> grade year</w:t>
            </w:r>
          </w:p>
        </w:tc>
        <w:tc>
          <w:tcPr>
            <w:tcW w:w="3192" w:type="dxa"/>
          </w:tcPr>
          <w:p w:rsidR="00B4193D" w:rsidRPr="00DC0D06" w:rsidRDefault="00B4193D">
            <w:pPr>
              <w:rPr>
                <w:sz w:val="32"/>
              </w:rPr>
            </w:pPr>
            <w:r w:rsidRPr="00DC0D06">
              <w:rPr>
                <w:sz w:val="32"/>
              </w:rPr>
              <w:t>HST 103</w:t>
            </w:r>
            <w:r w:rsidR="00232506">
              <w:rPr>
                <w:sz w:val="32"/>
              </w:rPr>
              <w:t xml:space="preserve"> </w:t>
            </w:r>
            <w:r w:rsidR="00232506" w:rsidRPr="00232506">
              <w:rPr>
                <w:sz w:val="24"/>
              </w:rPr>
              <w:t>(3 hours)</w:t>
            </w:r>
          </w:p>
        </w:tc>
        <w:tc>
          <w:tcPr>
            <w:tcW w:w="3192" w:type="dxa"/>
          </w:tcPr>
          <w:p w:rsidR="00B4193D" w:rsidRPr="00DC0D06" w:rsidRDefault="00B4193D">
            <w:pPr>
              <w:rPr>
                <w:sz w:val="32"/>
              </w:rPr>
            </w:pPr>
            <w:r w:rsidRPr="00DC0D06">
              <w:rPr>
                <w:sz w:val="32"/>
              </w:rPr>
              <w:t>3.0 Overall GPA</w:t>
            </w:r>
          </w:p>
        </w:tc>
      </w:tr>
      <w:tr w:rsidR="00B4193D" w:rsidTr="00B4193D">
        <w:tc>
          <w:tcPr>
            <w:tcW w:w="3192" w:type="dxa"/>
          </w:tcPr>
          <w:p w:rsidR="00B4193D" w:rsidRPr="00DC0D06" w:rsidRDefault="0087413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Adv</w:t>
            </w:r>
            <w:proofErr w:type="spellEnd"/>
            <w:r>
              <w:rPr>
                <w:sz w:val="32"/>
              </w:rPr>
              <w:t xml:space="preserve"> Math Modeling</w:t>
            </w:r>
          </w:p>
        </w:tc>
        <w:tc>
          <w:tcPr>
            <w:tcW w:w="3192" w:type="dxa"/>
          </w:tcPr>
          <w:p w:rsidR="00B4193D" w:rsidRPr="00DC0D06" w:rsidRDefault="00DC0D06">
            <w:pPr>
              <w:rPr>
                <w:sz w:val="32"/>
              </w:rPr>
            </w:pPr>
            <w:r w:rsidRPr="00DC0D06">
              <w:rPr>
                <w:sz w:val="32"/>
              </w:rPr>
              <w:t>MTH 121</w:t>
            </w:r>
            <w:r w:rsidR="00874137">
              <w:rPr>
                <w:sz w:val="32"/>
              </w:rPr>
              <w:t>B</w:t>
            </w:r>
            <w:r w:rsidR="00232506">
              <w:rPr>
                <w:sz w:val="32"/>
              </w:rPr>
              <w:t xml:space="preserve"> </w:t>
            </w:r>
            <w:r w:rsidR="00232506" w:rsidRPr="00232506">
              <w:rPr>
                <w:sz w:val="24"/>
              </w:rPr>
              <w:t>(3 hours)</w:t>
            </w:r>
          </w:p>
        </w:tc>
        <w:tc>
          <w:tcPr>
            <w:tcW w:w="3192" w:type="dxa"/>
          </w:tcPr>
          <w:p w:rsidR="00B4193D" w:rsidRPr="00DC0D06" w:rsidRDefault="00DC0D06">
            <w:pPr>
              <w:rPr>
                <w:sz w:val="32"/>
              </w:rPr>
            </w:pPr>
            <w:r w:rsidRPr="00DC0D06">
              <w:rPr>
                <w:sz w:val="32"/>
              </w:rPr>
              <w:t>3.0 Overall GPA</w:t>
            </w:r>
          </w:p>
          <w:p w:rsidR="00DC0D06" w:rsidRPr="00DC0D06" w:rsidRDefault="0055118E">
            <w:pPr>
              <w:rPr>
                <w:sz w:val="32"/>
              </w:rPr>
            </w:pPr>
            <w:r>
              <w:rPr>
                <w:sz w:val="32"/>
              </w:rPr>
              <w:t>Any ACT Score</w:t>
            </w:r>
          </w:p>
        </w:tc>
      </w:tr>
      <w:tr w:rsidR="00DC0D06" w:rsidTr="00B4193D">
        <w:tc>
          <w:tcPr>
            <w:tcW w:w="3192" w:type="dxa"/>
          </w:tcPr>
          <w:p w:rsidR="00DC0D06" w:rsidRPr="00DC0D06" w:rsidRDefault="00874137">
            <w:pPr>
              <w:rPr>
                <w:sz w:val="32"/>
              </w:rPr>
            </w:pPr>
            <w:r>
              <w:rPr>
                <w:sz w:val="32"/>
              </w:rPr>
              <w:t>Math 4 Honors</w:t>
            </w:r>
          </w:p>
        </w:tc>
        <w:tc>
          <w:tcPr>
            <w:tcW w:w="3192" w:type="dxa"/>
          </w:tcPr>
          <w:p w:rsidR="00DC0D06" w:rsidRPr="00DC0D06" w:rsidRDefault="00DC0D06">
            <w:pPr>
              <w:rPr>
                <w:sz w:val="32"/>
              </w:rPr>
            </w:pPr>
            <w:r w:rsidRPr="00DC0D06">
              <w:rPr>
                <w:sz w:val="32"/>
              </w:rPr>
              <w:t>MTH 127</w:t>
            </w:r>
            <w:r w:rsidR="00232506">
              <w:rPr>
                <w:sz w:val="32"/>
              </w:rPr>
              <w:t xml:space="preserve"> </w:t>
            </w:r>
            <w:r w:rsidR="00232506" w:rsidRPr="00232506">
              <w:rPr>
                <w:sz w:val="24"/>
              </w:rPr>
              <w:t>(5 hours)</w:t>
            </w:r>
          </w:p>
        </w:tc>
        <w:tc>
          <w:tcPr>
            <w:tcW w:w="3192" w:type="dxa"/>
          </w:tcPr>
          <w:p w:rsidR="00DC0D06" w:rsidRPr="00DC0D06" w:rsidRDefault="00DC0D06" w:rsidP="00DC0D06">
            <w:pPr>
              <w:rPr>
                <w:sz w:val="32"/>
              </w:rPr>
            </w:pPr>
            <w:r w:rsidRPr="00DC0D06">
              <w:rPr>
                <w:sz w:val="32"/>
              </w:rPr>
              <w:t>3.0 Overall GPA</w:t>
            </w:r>
          </w:p>
          <w:p w:rsidR="00DC0D06" w:rsidRPr="00DC0D06" w:rsidRDefault="00DC0D06" w:rsidP="00DC0D06">
            <w:pPr>
              <w:rPr>
                <w:sz w:val="32"/>
              </w:rPr>
            </w:pPr>
            <w:r w:rsidRPr="00DC0D06">
              <w:rPr>
                <w:sz w:val="32"/>
              </w:rPr>
              <w:t>19 in Math on ACT</w:t>
            </w:r>
            <w:bookmarkStart w:id="0" w:name="_GoBack"/>
            <w:bookmarkEnd w:id="0"/>
          </w:p>
        </w:tc>
      </w:tr>
      <w:tr w:rsidR="00276A7D" w:rsidTr="00B4193D">
        <w:tc>
          <w:tcPr>
            <w:tcW w:w="3192" w:type="dxa"/>
          </w:tcPr>
          <w:p w:rsidR="00276A7D" w:rsidRPr="00DC0D06" w:rsidRDefault="00276A7D">
            <w:pPr>
              <w:rPr>
                <w:sz w:val="32"/>
              </w:rPr>
            </w:pPr>
            <w:r>
              <w:rPr>
                <w:sz w:val="32"/>
              </w:rPr>
              <w:t>ECE III &amp; IV</w:t>
            </w:r>
          </w:p>
        </w:tc>
        <w:tc>
          <w:tcPr>
            <w:tcW w:w="3192" w:type="dxa"/>
          </w:tcPr>
          <w:p w:rsidR="00276A7D" w:rsidRPr="00DC0D06" w:rsidRDefault="00276A7D">
            <w:pPr>
              <w:rPr>
                <w:sz w:val="32"/>
              </w:rPr>
            </w:pPr>
            <w:r>
              <w:rPr>
                <w:sz w:val="32"/>
              </w:rPr>
              <w:t xml:space="preserve">ECE 101 </w:t>
            </w:r>
            <w:r w:rsidRPr="00276A7D">
              <w:rPr>
                <w:sz w:val="24"/>
                <w:szCs w:val="24"/>
              </w:rPr>
              <w:t>(3 hours)</w:t>
            </w:r>
          </w:p>
        </w:tc>
        <w:tc>
          <w:tcPr>
            <w:tcW w:w="3192" w:type="dxa"/>
          </w:tcPr>
          <w:p w:rsidR="00276A7D" w:rsidRPr="00DC0D06" w:rsidRDefault="00276A7D" w:rsidP="00DC0D06">
            <w:pPr>
              <w:rPr>
                <w:sz w:val="32"/>
              </w:rPr>
            </w:pPr>
            <w:r>
              <w:rPr>
                <w:sz w:val="32"/>
              </w:rPr>
              <w:t>3.0 Overall GPA</w:t>
            </w:r>
          </w:p>
        </w:tc>
      </w:tr>
      <w:tr w:rsidR="0055118E" w:rsidTr="00B4193D">
        <w:tc>
          <w:tcPr>
            <w:tcW w:w="3192" w:type="dxa"/>
          </w:tcPr>
          <w:p w:rsidR="0055118E" w:rsidRDefault="0055118E">
            <w:pPr>
              <w:rPr>
                <w:sz w:val="32"/>
              </w:rPr>
            </w:pPr>
            <w:r>
              <w:rPr>
                <w:sz w:val="32"/>
              </w:rPr>
              <w:t>Civil Engineering</w:t>
            </w:r>
          </w:p>
        </w:tc>
        <w:tc>
          <w:tcPr>
            <w:tcW w:w="3192" w:type="dxa"/>
          </w:tcPr>
          <w:p w:rsidR="0055118E" w:rsidRDefault="0055118E">
            <w:pPr>
              <w:rPr>
                <w:sz w:val="32"/>
              </w:rPr>
            </w:pPr>
            <w:r>
              <w:rPr>
                <w:sz w:val="32"/>
              </w:rPr>
              <w:t xml:space="preserve">ENGR 280 </w:t>
            </w:r>
            <w:r w:rsidRPr="0055118E">
              <w:rPr>
                <w:sz w:val="24"/>
                <w:szCs w:val="24"/>
              </w:rPr>
              <w:t>(3 hours)</w:t>
            </w:r>
          </w:p>
        </w:tc>
        <w:tc>
          <w:tcPr>
            <w:tcW w:w="3192" w:type="dxa"/>
          </w:tcPr>
          <w:p w:rsidR="0055118E" w:rsidRDefault="0055118E" w:rsidP="00DC0D06">
            <w:pPr>
              <w:rPr>
                <w:sz w:val="32"/>
              </w:rPr>
            </w:pPr>
            <w:r>
              <w:rPr>
                <w:sz w:val="32"/>
              </w:rPr>
              <w:t>3.0 Overall GPA</w:t>
            </w:r>
          </w:p>
        </w:tc>
      </w:tr>
    </w:tbl>
    <w:p w:rsidR="003F1489" w:rsidRDefault="003F1489"/>
    <w:p w:rsidR="003F1489" w:rsidRPr="00276A7D" w:rsidRDefault="00DC0D06">
      <w:pPr>
        <w:rPr>
          <w:rFonts w:cstheme="minorHAnsi"/>
          <w:sz w:val="24"/>
          <w:szCs w:val="24"/>
        </w:rPr>
      </w:pPr>
      <w:r w:rsidRPr="00276A7D">
        <w:rPr>
          <w:rFonts w:cstheme="minorHAnsi"/>
          <w:b/>
          <w:sz w:val="24"/>
          <w:szCs w:val="24"/>
        </w:rPr>
        <w:t>Fees:</w:t>
      </w:r>
      <w:r w:rsidRPr="00276A7D">
        <w:rPr>
          <w:rFonts w:cstheme="minorHAnsi"/>
          <w:sz w:val="24"/>
          <w:szCs w:val="24"/>
        </w:rPr>
        <w:t xml:space="preserve"> </w:t>
      </w:r>
      <w:r w:rsidR="00232506" w:rsidRPr="00276A7D">
        <w:rPr>
          <w:rFonts w:cstheme="minorHAnsi"/>
          <w:sz w:val="24"/>
          <w:szCs w:val="24"/>
        </w:rPr>
        <w:t>Classes are $25 for each credit hour (for example, HST 103 will cost $75</w:t>
      </w:r>
      <w:r w:rsidR="004961F9" w:rsidRPr="00276A7D">
        <w:rPr>
          <w:rFonts w:cstheme="minorHAnsi"/>
          <w:sz w:val="24"/>
          <w:szCs w:val="24"/>
        </w:rPr>
        <w:t>, MTH 127 will cost $125</w:t>
      </w:r>
      <w:r w:rsidR="00232506" w:rsidRPr="00276A7D">
        <w:rPr>
          <w:rFonts w:cstheme="minorHAnsi"/>
          <w:sz w:val="24"/>
          <w:szCs w:val="24"/>
        </w:rPr>
        <w:t>).  Scholarships are available based on financial need.</w:t>
      </w:r>
    </w:p>
    <w:p w:rsidR="00232506" w:rsidRPr="00276A7D" w:rsidRDefault="00232506">
      <w:pPr>
        <w:rPr>
          <w:rFonts w:cstheme="minorHAnsi"/>
          <w:sz w:val="24"/>
          <w:szCs w:val="24"/>
        </w:rPr>
      </w:pPr>
      <w:r w:rsidRPr="00276A7D">
        <w:rPr>
          <w:rFonts w:cstheme="minorHAnsi"/>
          <w:b/>
          <w:sz w:val="24"/>
          <w:szCs w:val="24"/>
        </w:rPr>
        <w:t>Payment Due:</w:t>
      </w:r>
      <w:r w:rsidRPr="00276A7D">
        <w:rPr>
          <w:rFonts w:cstheme="minorHAnsi"/>
          <w:sz w:val="24"/>
          <w:szCs w:val="24"/>
        </w:rPr>
        <w:t xml:space="preserve"> Tuition is due for block courses in the semester you are enrolled.  Tuition for year-long courses is due 2</w:t>
      </w:r>
      <w:r w:rsidRPr="00276A7D">
        <w:rPr>
          <w:rFonts w:cstheme="minorHAnsi"/>
          <w:sz w:val="24"/>
          <w:szCs w:val="24"/>
          <w:vertAlign w:val="superscript"/>
        </w:rPr>
        <w:t>nd</w:t>
      </w:r>
      <w:r w:rsidRPr="00276A7D">
        <w:rPr>
          <w:rFonts w:cstheme="minorHAnsi"/>
          <w:sz w:val="24"/>
          <w:szCs w:val="24"/>
        </w:rPr>
        <w:t xml:space="preserve"> semester.</w:t>
      </w:r>
    </w:p>
    <w:p w:rsidR="00276A7D" w:rsidRPr="00276A7D" w:rsidRDefault="00A425AF">
      <w:pPr>
        <w:rPr>
          <w:rFonts w:cstheme="minorHAnsi"/>
          <w:sz w:val="24"/>
          <w:szCs w:val="24"/>
        </w:rPr>
      </w:pPr>
      <w:r w:rsidRPr="00276A7D">
        <w:rPr>
          <w:rFonts w:cstheme="minorHAnsi"/>
          <w:b/>
          <w:sz w:val="24"/>
          <w:szCs w:val="24"/>
        </w:rPr>
        <w:t>Eligibility:</w:t>
      </w:r>
      <w:r w:rsidRPr="00276A7D">
        <w:rPr>
          <w:rFonts w:cstheme="minorHAnsi"/>
          <w:sz w:val="24"/>
          <w:szCs w:val="24"/>
        </w:rPr>
        <w:t xml:space="preserve"> </w:t>
      </w:r>
      <w:r w:rsidR="00276A7D" w:rsidRPr="00276A7D">
        <w:rPr>
          <w:rFonts w:cstheme="minorHAnsi"/>
          <w:sz w:val="24"/>
          <w:szCs w:val="24"/>
        </w:rPr>
        <w:t xml:space="preserve">ACT Scores MUST be earned prior to enrolling in the MU Course.  </w:t>
      </w:r>
      <w:r w:rsidR="00891D10" w:rsidRPr="00276A7D">
        <w:rPr>
          <w:rFonts w:cstheme="minorHAnsi"/>
          <w:sz w:val="24"/>
          <w:szCs w:val="24"/>
        </w:rPr>
        <w:t xml:space="preserve">All dual credit courses are open to any Junior or Senior meeting the requirements.  </w:t>
      </w:r>
      <w:r w:rsidR="00891D10" w:rsidRPr="00276A7D">
        <w:rPr>
          <w:rFonts w:cstheme="minorHAnsi"/>
          <w:sz w:val="24"/>
          <w:szCs w:val="24"/>
          <w:u w:val="single"/>
        </w:rPr>
        <w:t xml:space="preserve">Sophomores CAN </w:t>
      </w:r>
      <w:r w:rsidRPr="00276A7D">
        <w:rPr>
          <w:rFonts w:cstheme="minorHAnsi"/>
          <w:sz w:val="24"/>
          <w:szCs w:val="24"/>
          <w:u w:val="single"/>
        </w:rPr>
        <w:t>take a dual credit course if they not only meet the prerequisites, but also have an ACT composite score of 26</w:t>
      </w:r>
      <w:r w:rsidRPr="00276A7D">
        <w:rPr>
          <w:rFonts w:cstheme="minorHAnsi"/>
          <w:sz w:val="24"/>
          <w:szCs w:val="24"/>
        </w:rPr>
        <w:t>.</w:t>
      </w:r>
      <w:r w:rsidR="00276A7D" w:rsidRPr="00276A7D">
        <w:rPr>
          <w:rFonts w:cstheme="minorHAnsi"/>
          <w:sz w:val="24"/>
          <w:szCs w:val="24"/>
        </w:rPr>
        <w:t xml:space="preserve">  </w:t>
      </w:r>
    </w:p>
    <w:sectPr w:rsidR="00276A7D" w:rsidRPr="00276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89"/>
    <w:rsid w:val="0002117A"/>
    <w:rsid w:val="00232506"/>
    <w:rsid w:val="002562FC"/>
    <w:rsid w:val="00276A7D"/>
    <w:rsid w:val="003F1489"/>
    <w:rsid w:val="004961F9"/>
    <w:rsid w:val="0055118E"/>
    <w:rsid w:val="005620D3"/>
    <w:rsid w:val="00874137"/>
    <w:rsid w:val="00891D10"/>
    <w:rsid w:val="009D63F6"/>
    <w:rsid w:val="00A425AF"/>
    <w:rsid w:val="00B4193D"/>
    <w:rsid w:val="00DC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FED1B"/>
  <w15:docId w15:val="{10E9050E-94CC-4289-BF91-F4F5AB37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frm=1&amp;source=images&amp;cd=&amp;cad=rja&amp;uact=8&amp;ved=0CAcQjRxqFQoTCPb-nsL38cgCFQV6PgodbnwKJA&amp;url=https://commons.wikimedia.org/wiki/File:Marshall_University_Bar_M_logo.svg&amp;psig=AFQjCNFo_3G_oHbYbeIyn6yz116U9iBYZw&amp;ust=1446560372795593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google.com/url?sa=i&amp;rct=j&amp;q=&amp;esrc=s&amp;frm=1&amp;source=images&amp;cd=&amp;cad=rja&amp;uact=8&amp;ved=0CAcQjRxqFQoTCPOxv6338cgCFcMYPgodNXMJ1A&amp;url=http://cabellmidlandknights.com/&amp;psig=AFQjCNEuDyrQVQ9X7xLe6kmJThjOv5TTog&amp;ust=144656030184495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Cabell County Schools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counselor</dc:creator>
  <cp:lastModifiedBy>Jenna McComas</cp:lastModifiedBy>
  <cp:revision>9</cp:revision>
  <cp:lastPrinted>2017-08-28T18:14:00Z</cp:lastPrinted>
  <dcterms:created xsi:type="dcterms:W3CDTF">2015-11-02T13:13:00Z</dcterms:created>
  <dcterms:modified xsi:type="dcterms:W3CDTF">2017-10-26T12:43:00Z</dcterms:modified>
</cp:coreProperties>
</file>